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E4D5" w14:textId="0837652A" w:rsidR="00BF349D" w:rsidRPr="00DD70BA" w:rsidRDefault="000E3A4D" w:rsidP="000E3A4D">
      <w:pPr>
        <w:jc w:val="center"/>
        <w:rPr>
          <w:rFonts w:asciiTheme="minorHAnsi" w:hAnsiTheme="minorHAnsi" w:cstheme="minorHAnsi"/>
          <w:b/>
          <w:color w:val="323A45"/>
          <w:sz w:val="28"/>
          <w:szCs w:val="28"/>
          <w:u w:val="single"/>
        </w:rPr>
      </w:pPr>
      <w:r w:rsidRPr="00DD70BA">
        <w:rPr>
          <w:rFonts w:asciiTheme="minorHAnsi" w:hAnsiTheme="minorHAnsi" w:cstheme="minorHAnsi"/>
          <w:b/>
          <w:color w:val="323A45"/>
          <w:sz w:val="28"/>
          <w:szCs w:val="28"/>
          <w:u w:val="single"/>
        </w:rPr>
        <w:t xml:space="preserve">How to Enroll in the </w:t>
      </w:r>
      <w:r w:rsidR="00247DC0">
        <w:rPr>
          <w:rFonts w:asciiTheme="minorHAnsi" w:hAnsiTheme="minorHAnsi" w:cstheme="minorHAnsi"/>
          <w:b/>
          <w:color w:val="323A45"/>
          <w:sz w:val="28"/>
          <w:szCs w:val="28"/>
          <w:u w:val="single"/>
        </w:rPr>
        <w:t>Depleted Uranium Program</w:t>
      </w:r>
    </w:p>
    <w:p w14:paraId="7FA99C83" w14:textId="77777777" w:rsidR="00BF349D" w:rsidRPr="00DD70BA" w:rsidRDefault="00BF349D" w:rsidP="00BF349D">
      <w:pPr>
        <w:rPr>
          <w:rFonts w:asciiTheme="minorHAnsi" w:hAnsiTheme="minorHAnsi" w:cstheme="minorHAnsi"/>
          <w:color w:val="323A45"/>
        </w:rPr>
      </w:pPr>
    </w:p>
    <w:p w14:paraId="69CC208A" w14:textId="77777777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</w:pPr>
    </w:p>
    <w:p w14:paraId="16BF3C94" w14:textId="6FB78038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What: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Enrollment in </w:t>
      </w:r>
      <w:r w:rsidR="007B4A2F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the </w:t>
      </w:r>
      <w:r w:rsidR="00247DC0">
        <w:rPr>
          <w:rFonts w:asciiTheme="minorHAnsi" w:hAnsiTheme="minorHAnsi" w:cstheme="minorHAnsi"/>
          <w:b/>
          <w:color w:val="323A45"/>
          <w:sz w:val="24"/>
          <w:szCs w:val="24"/>
        </w:rPr>
        <w:t>Depleted Uranium Program</w:t>
      </w:r>
    </w:p>
    <w:p w14:paraId="2438C842" w14:textId="31675016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</w:rPr>
      </w:pPr>
    </w:p>
    <w:p w14:paraId="54195CF3" w14:textId="3D9E6AAF" w:rsidR="002D3BEB" w:rsidRDefault="001815F6" w:rsidP="002D3BEB">
      <w:pPr>
        <w:rPr>
          <w:rFonts w:asciiTheme="minorHAnsi" w:hAnsiTheme="minorHAnsi" w:cstheme="minorHAnsi"/>
          <w:color w:val="323A45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Service Officer Notes: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="00247DC0" w:rsidRPr="00247DC0">
        <w:rPr>
          <w:rFonts w:asciiTheme="minorHAnsi" w:hAnsiTheme="minorHAnsi" w:cstheme="minorHAnsi"/>
          <w:color w:val="323A45"/>
        </w:rPr>
        <w:t>VA and the Department of Defense established the Depleted Uranium Follow-up Program at the Baltimore VA Medical Center to screen and monitor Veterans for health problems associated with exposure to depleted uranium (DU).</w:t>
      </w:r>
    </w:p>
    <w:p w14:paraId="016F9471" w14:textId="77777777" w:rsidR="00247DC0" w:rsidRPr="00DD70BA" w:rsidRDefault="00247DC0" w:rsidP="002D3BEB">
      <w:pPr>
        <w:rPr>
          <w:rFonts w:asciiTheme="minorHAnsi" w:hAnsiTheme="minorHAnsi" w:cstheme="minorHAnsi"/>
          <w:i/>
          <w:iCs/>
          <w:color w:val="323A45"/>
        </w:rPr>
      </w:pPr>
    </w:p>
    <w:p w14:paraId="18293E3D" w14:textId="77777777" w:rsidR="00247DC0" w:rsidRDefault="001815F6" w:rsidP="001815F6">
      <w:pPr>
        <w:rPr>
          <w:rFonts w:asciiTheme="minorHAnsi" w:hAnsiTheme="minorHAnsi" w:cstheme="minorHAnsi"/>
          <w:b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Web Sites: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</w:t>
      </w:r>
    </w:p>
    <w:p w14:paraId="5F06124A" w14:textId="77777777" w:rsidR="00247DC0" w:rsidRDefault="00247DC0" w:rsidP="001815F6">
      <w:pPr>
        <w:rPr>
          <w:rFonts w:asciiTheme="minorHAnsi" w:hAnsiTheme="minorHAnsi" w:cstheme="minorHAnsi"/>
          <w:b/>
          <w:color w:val="323A45"/>
          <w:sz w:val="24"/>
          <w:szCs w:val="24"/>
        </w:rPr>
      </w:pPr>
    </w:p>
    <w:p w14:paraId="25EC478E" w14:textId="782181F6" w:rsidR="00247DC0" w:rsidRDefault="00D21D0F" w:rsidP="001815F6">
      <w:pPr>
        <w:rPr>
          <w:rFonts w:asciiTheme="minorHAnsi" w:hAnsiTheme="minorHAnsi" w:cstheme="minorHAnsi"/>
          <w:b/>
          <w:color w:val="323A45"/>
          <w:sz w:val="24"/>
          <w:szCs w:val="24"/>
        </w:rPr>
      </w:pPr>
      <w:hyperlink r:id="rId7" w:history="1">
        <w:r w:rsidR="00247DC0" w:rsidRPr="00803660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https://www.publichealth.va.gov/exposures/depleted_uranium/followup_program.asp</w:t>
        </w:r>
      </w:hyperlink>
    </w:p>
    <w:p w14:paraId="3F28C6D5" w14:textId="77777777" w:rsidR="00247DC0" w:rsidRPr="00247DC0" w:rsidRDefault="00247DC0" w:rsidP="00247DC0">
      <w:pPr>
        <w:rPr>
          <w:rFonts w:asciiTheme="minorHAnsi" w:hAnsiTheme="minorHAnsi" w:cstheme="minorHAnsi"/>
          <w:iCs/>
          <w:color w:val="323A45"/>
        </w:rPr>
      </w:pPr>
      <w:r w:rsidRPr="00247DC0">
        <w:rPr>
          <w:rFonts w:asciiTheme="minorHAnsi" w:hAnsiTheme="minorHAnsi" w:cstheme="minorHAnsi"/>
          <w:b/>
          <w:color w:val="323A45"/>
          <w:sz w:val="24"/>
          <w:szCs w:val="24"/>
        </w:rPr>
        <w:cr/>
      </w:r>
      <w:r w:rsidR="001815F6"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Who Qualifies:</w:t>
      </w:r>
      <w:r w:rsidR="007B4A2F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Pr="00247DC0">
        <w:rPr>
          <w:rFonts w:asciiTheme="minorHAnsi" w:hAnsiTheme="minorHAnsi" w:cstheme="minorHAnsi"/>
          <w:iCs/>
          <w:color w:val="323A45"/>
        </w:rPr>
        <w:t>VA requires active duty service in any of the conflicts listed below to qualify for the DU Follow-up Program:</w:t>
      </w:r>
    </w:p>
    <w:p w14:paraId="1A60B29F" w14:textId="77777777" w:rsidR="00247DC0" w:rsidRPr="00247DC0" w:rsidRDefault="00247DC0" w:rsidP="00247DC0">
      <w:pPr>
        <w:ind w:left="720" w:firstLine="720"/>
        <w:rPr>
          <w:rFonts w:asciiTheme="minorHAnsi" w:hAnsiTheme="minorHAnsi" w:cstheme="minorHAnsi"/>
          <w:iCs/>
          <w:color w:val="323A45"/>
        </w:rPr>
      </w:pPr>
      <w:r w:rsidRPr="00247DC0">
        <w:rPr>
          <w:rFonts w:asciiTheme="minorHAnsi" w:hAnsiTheme="minorHAnsi" w:cstheme="minorHAnsi"/>
          <w:iCs/>
          <w:color w:val="323A45"/>
        </w:rPr>
        <w:t>Gulf War</w:t>
      </w:r>
    </w:p>
    <w:p w14:paraId="0AB13E0E" w14:textId="77777777" w:rsidR="00247DC0" w:rsidRPr="00247DC0" w:rsidRDefault="00247DC0" w:rsidP="00247DC0">
      <w:pPr>
        <w:ind w:left="720" w:firstLine="720"/>
        <w:rPr>
          <w:rFonts w:asciiTheme="minorHAnsi" w:hAnsiTheme="minorHAnsi" w:cstheme="minorHAnsi"/>
          <w:iCs/>
          <w:color w:val="323A45"/>
        </w:rPr>
      </w:pPr>
      <w:r w:rsidRPr="00247DC0">
        <w:rPr>
          <w:rFonts w:asciiTheme="minorHAnsi" w:hAnsiTheme="minorHAnsi" w:cstheme="minorHAnsi"/>
          <w:iCs/>
          <w:color w:val="323A45"/>
        </w:rPr>
        <w:t>Bosnia</w:t>
      </w:r>
    </w:p>
    <w:p w14:paraId="4CA64CB8" w14:textId="77777777" w:rsidR="00247DC0" w:rsidRPr="00247DC0" w:rsidRDefault="00247DC0" w:rsidP="00247DC0">
      <w:pPr>
        <w:ind w:left="720" w:firstLine="720"/>
        <w:rPr>
          <w:rFonts w:asciiTheme="minorHAnsi" w:hAnsiTheme="minorHAnsi" w:cstheme="minorHAnsi"/>
          <w:iCs/>
          <w:color w:val="323A45"/>
        </w:rPr>
      </w:pPr>
      <w:r w:rsidRPr="00247DC0">
        <w:rPr>
          <w:rFonts w:asciiTheme="minorHAnsi" w:hAnsiTheme="minorHAnsi" w:cstheme="minorHAnsi"/>
          <w:iCs/>
          <w:color w:val="323A45"/>
        </w:rPr>
        <w:t>Operation Enduring Freedom</w:t>
      </w:r>
    </w:p>
    <w:p w14:paraId="22D9FA13" w14:textId="77777777" w:rsidR="00247DC0" w:rsidRPr="00247DC0" w:rsidRDefault="00247DC0" w:rsidP="00247DC0">
      <w:pPr>
        <w:ind w:left="720" w:firstLine="720"/>
        <w:rPr>
          <w:rFonts w:asciiTheme="minorHAnsi" w:hAnsiTheme="minorHAnsi" w:cstheme="minorHAnsi"/>
          <w:iCs/>
          <w:color w:val="323A45"/>
        </w:rPr>
      </w:pPr>
      <w:r w:rsidRPr="00247DC0">
        <w:rPr>
          <w:rFonts w:asciiTheme="minorHAnsi" w:hAnsiTheme="minorHAnsi" w:cstheme="minorHAnsi"/>
          <w:iCs/>
          <w:color w:val="323A45"/>
        </w:rPr>
        <w:t>Operation Iraqi Freedom</w:t>
      </w:r>
    </w:p>
    <w:p w14:paraId="1F5B6C78" w14:textId="77777777" w:rsidR="00247DC0" w:rsidRPr="00247DC0" w:rsidRDefault="00247DC0" w:rsidP="00247DC0">
      <w:pPr>
        <w:ind w:left="720" w:firstLine="720"/>
        <w:rPr>
          <w:rFonts w:asciiTheme="minorHAnsi" w:hAnsiTheme="minorHAnsi" w:cstheme="minorHAnsi"/>
          <w:iCs/>
          <w:color w:val="323A45"/>
        </w:rPr>
      </w:pPr>
      <w:r w:rsidRPr="00247DC0">
        <w:rPr>
          <w:rFonts w:asciiTheme="minorHAnsi" w:hAnsiTheme="minorHAnsi" w:cstheme="minorHAnsi"/>
          <w:iCs/>
          <w:color w:val="323A45"/>
        </w:rPr>
        <w:t>Operation New Dawn</w:t>
      </w:r>
    </w:p>
    <w:p w14:paraId="5637BFDE" w14:textId="6FA38C42" w:rsidR="001815F6" w:rsidRDefault="00247DC0" w:rsidP="00247DC0">
      <w:pPr>
        <w:rPr>
          <w:rFonts w:asciiTheme="minorHAnsi" w:hAnsiTheme="minorHAnsi" w:cstheme="minorHAnsi"/>
          <w:iCs/>
          <w:color w:val="323A45"/>
        </w:rPr>
      </w:pPr>
      <w:r w:rsidRPr="00247DC0">
        <w:rPr>
          <w:rFonts w:asciiTheme="minorHAnsi" w:hAnsiTheme="minorHAnsi" w:cstheme="minorHAnsi"/>
          <w:iCs/>
          <w:color w:val="323A45"/>
        </w:rPr>
        <w:t>The DU Follow-Up Program is especially geared to Veterans who were on, in or near vehicles hit with "friendly fire"; rescuers entering burning vehicles, and those near burning vehicles; salvaging damaged vehicles; or near fires involving DU munitions.</w:t>
      </w:r>
    </w:p>
    <w:p w14:paraId="7048B337" w14:textId="77777777" w:rsidR="00247DC0" w:rsidRPr="00DD70BA" w:rsidRDefault="00247DC0" w:rsidP="00247DC0">
      <w:pPr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</w:pPr>
    </w:p>
    <w:p w14:paraId="7292ED35" w14:textId="77777777" w:rsidR="00247DC0" w:rsidRPr="00247DC0" w:rsidRDefault="001815F6" w:rsidP="00247DC0">
      <w:pPr>
        <w:rPr>
          <w:rFonts w:asciiTheme="minorHAnsi" w:hAnsiTheme="minorHAnsi" w:cstheme="minorHAnsi"/>
          <w:bCs/>
          <w:iCs/>
          <w:color w:val="323A45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Information:</w:t>
      </w:r>
      <w:r w:rsidR="007B4A2F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="00247DC0" w:rsidRPr="00247DC0">
        <w:rPr>
          <w:rFonts w:asciiTheme="minorHAnsi" w:hAnsiTheme="minorHAnsi" w:cstheme="minorHAnsi"/>
          <w:bCs/>
          <w:iCs/>
          <w:color w:val="323A45"/>
        </w:rPr>
        <w:t>For Veterans concerned about DU exposure during combat, VA offers a screening program that involves completing:</w:t>
      </w:r>
    </w:p>
    <w:p w14:paraId="62CCC638" w14:textId="77777777" w:rsidR="00247DC0" w:rsidRDefault="00247DC0" w:rsidP="00247DC0">
      <w:pPr>
        <w:ind w:left="1440"/>
        <w:rPr>
          <w:rFonts w:asciiTheme="minorHAnsi" w:hAnsiTheme="minorHAnsi" w:cstheme="minorHAnsi"/>
          <w:bCs/>
          <w:iCs/>
          <w:color w:val="323A45"/>
        </w:rPr>
      </w:pPr>
    </w:p>
    <w:p w14:paraId="09A30344" w14:textId="4E425BE9" w:rsidR="00247DC0" w:rsidRPr="00247DC0" w:rsidRDefault="00247DC0" w:rsidP="00247DC0">
      <w:pPr>
        <w:ind w:left="1440"/>
        <w:rPr>
          <w:rFonts w:asciiTheme="minorHAnsi" w:hAnsiTheme="minorHAnsi" w:cstheme="minorHAnsi"/>
          <w:bCs/>
          <w:iCs/>
          <w:color w:val="323A45"/>
        </w:rPr>
      </w:pPr>
      <w:r w:rsidRPr="00247DC0">
        <w:rPr>
          <w:rFonts w:asciiTheme="minorHAnsi" w:hAnsiTheme="minorHAnsi" w:cstheme="minorHAnsi"/>
          <w:bCs/>
          <w:iCs/>
          <w:color w:val="323A45"/>
        </w:rPr>
        <w:t>An exposure questionnaire</w:t>
      </w:r>
    </w:p>
    <w:p w14:paraId="4DC108AA" w14:textId="77777777" w:rsidR="00247DC0" w:rsidRPr="00247DC0" w:rsidRDefault="00247DC0" w:rsidP="00247DC0">
      <w:pPr>
        <w:ind w:left="1440"/>
        <w:rPr>
          <w:rFonts w:asciiTheme="minorHAnsi" w:hAnsiTheme="minorHAnsi" w:cstheme="minorHAnsi"/>
          <w:bCs/>
          <w:iCs/>
          <w:color w:val="323A45"/>
        </w:rPr>
      </w:pPr>
      <w:r w:rsidRPr="00247DC0">
        <w:rPr>
          <w:rFonts w:asciiTheme="minorHAnsi" w:hAnsiTheme="minorHAnsi" w:cstheme="minorHAnsi"/>
          <w:bCs/>
          <w:iCs/>
          <w:color w:val="323A45"/>
        </w:rPr>
        <w:t>A spot urine collection test</w:t>
      </w:r>
    </w:p>
    <w:p w14:paraId="01764E1C" w14:textId="77777777" w:rsidR="00247DC0" w:rsidRPr="00247DC0" w:rsidRDefault="00247DC0" w:rsidP="00247DC0">
      <w:pPr>
        <w:ind w:left="1440"/>
        <w:rPr>
          <w:rFonts w:asciiTheme="minorHAnsi" w:hAnsiTheme="minorHAnsi" w:cstheme="minorHAnsi"/>
          <w:bCs/>
          <w:iCs/>
          <w:color w:val="323A45"/>
        </w:rPr>
      </w:pPr>
      <w:r w:rsidRPr="00247DC0">
        <w:rPr>
          <w:rFonts w:asciiTheme="minorHAnsi" w:hAnsiTheme="minorHAnsi" w:cstheme="minorHAnsi"/>
          <w:bCs/>
          <w:iCs/>
          <w:color w:val="323A45"/>
        </w:rPr>
        <w:t>For Veterans exposed to DU from embedded fragments or with DU-contaminated wounds, the Depleted Uranium Follow-up Program involves:</w:t>
      </w:r>
    </w:p>
    <w:p w14:paraId="329F2E50" w14:textId="77777777" w:rsidR="00247DC0" w:rsidRPr="00247DC0" w:rsidRDefault="00247DC0" w:rsidP="00247DC0">
      <w:pPr>
        <w:ind w:left="1440"/>
        <w:rPr>
          <w:rFonts w:asciiTheme="minorHAnsi" w:hAnsiTheme="minorHAnsi" w:cstheme="minorHAnsi"/>
          <w:bCs/>
          <w:iCs/>
          <w:color w:val="323A45"/>
        </w:rPr>
      </w:pPr>
      <w:r w:rsidRPr="00247DC0">
        <w:rPr>
          <w:rFonts w:asciiTheme="minorHAnsi" w:hAnsiTheme="minorHAnsi" w:cstheme="minorHAnsi"/>
          <w:bCs/>
          <w:iCs/>
          <w:color w:val="323A45"/>
        </w:rPr>
        <w:t>Detailed physical exams</w:t>
      </w:r>
    </w:p>
    <w:p w14:paraId="1FC07800" w14:textId="77777777" w:rsidR="00247DC0" w:rsidRPr="00247DC0" w:rsidRDefault="00247DC0" w:rsidP="00247DC0">
      <w:pPr>
        <w:ind w:left="1440"/>
        <w:rPr>
          <w:rFonts w:asciiTheme="minorHAnsi" w:hAnsiTheme="minorHAnsi" w:cstheme="minorHAnsi"/>
          <w:bCs/>
          <w:iCs/>
          <w:color w:val="323A45"/>
        </w:rPr>
      </w:pPr>
      <w:r w:rsidRPr="00247DC0">
        <w:rPr>
          <w:rFonts w:asciiTheme="minorHAnsi" w:hAnsiTheme="minorHAnsi" w:cstheme="minorHAnsi"/>
          <w:bCs/>
          <w:iCs/>
          <w:color w:val="323A45"/>
        </w:rPr>
        <w:t>Clinical tests of organ systems function</w:t>
      </w:r>
    </w:p>
    <w:p w14:paraId="35C85B2D" w14:textId="77777777" w:rsidR="00247DC0" w:rsidRPr="00247DC0" w:rsidRDefault="00247DC0" w:rsidP="00247DC0">
      <w:pPr>
        <w:ind w:left="720" w:firstLine="720"/>
        <w:rPr>
          <w:rFonts w:asciiTheme="minorHAnsi" w:hAnsiTheme="minorHAnsi" w:cstheme="minorHAnsi"/>
          <w:bCs/>
          <w:iCs/>
          <w:color w:val="323A45"/>
        </w:rPr>
      </w:pPr>
      <w:r w:rsidRPr="00247DC0">
        <w:rPr>
          <w:rFonts w:asciiTheme="minorHAnsi" w:hAnsiTheme="minorHAnsi" w:cstheme="minorHAnsi"/>
          <w:bCs/>
          <w:iCs/>
          <w:color w:val="323A45"/>
        </w:rPr>
        <w:t>Recommendations for treatment, including surgical removal of embedded fragments</w:t>
      </w:r>
    </w:p>
    <w:p w14:paraId="3E8E3787" w14:textId="77777777" w:rsidR="00247DC0" w:rsidRDefault="00247DC0" w:rsidP="00247DC0">
      <w:pPr>
        <w:rPr>
          <w:rFonts w:asciiTheme="minorHAnsi" w:hAnsiTheme="minorHAnsi" w:cstheme="minorHAnsi"/>
          <w:bCs/>
          <w:iCs/>
          <w:color w:val="323A45"/>
        </w:rPr>
      </w:pPr>
    </w:p>
    <w:p w14:paraId="6257F3B7" w14:textId="607689B8" w:rsidR="000E3A4D" w:rsidRPr="00DD70BA" w:rsidRDefault="00247DC0" w:rsidP="00247DC0">
      <w:pPr>
        <w:rPr>
          <w:rFonts w:asciiTheme="minorHAnsi" w:hAnsiTheme="minorHAnsi" w:cstheme="minorHAnsi"/>
        </w:rPr>
      </w:pPr>
      <w:r w:rsidRPr="00247DC0">
        <w:rPr>
          <w:rFonts w:asciiTheme="minorHAnsi" w:hAnsiTheme="minorHAnsi" w:cstheme="minorHAnsi"/>
          <w:bCs/>
          <w:iCs/>
          <w:color w:val="323A45"/>
        </w:rPr>
        <w:t xml:space="preserve">So </w:t>
      </w:r>
      <w:proofErr w:type="gramStart"/>
      <w:r w:rsidRPr="00247DC0">
        <w:rPr>
          <w:rFonts w:asciiTheme="minorHAnsi" w:hAnsiTheme="minorHAnsi" w:cstheme="minorHAnsi"/>
          <w:bCs/>
          <w:iCs/>
          <w:color w:val="323A45"/>
        </w:rPr>
        <w:t>far</w:t>
      </w:r>
      <w:proofErr w:type="gramEnd"/>
      <w:r w:rsidRPr="00247DC0">
        <w:rPr>
          <w:rFonts w:asciiTheme="minorHAnsi" w:hAnsiTheme="minorHAnsi" w:cstheme="minorHAnsi"/>
          <w:bCs/>
          <w:iCs/>
          <w:color w:val="323A45"/>
        </w:rPr>
        <w:t xml:space="preserve"> no health problems associated with DU exposure have been found in Veterans exposed to DU. Researchers and clinicians continue to monitor the health of these Veterans.</w:t>
      </w:r>
    </w:p>
    <w:p w14:paraId="042D05C0" w14:textId="77777777" w:rsidR="00247DC0" w:rsidRDefault="000E3A4D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</w:p>
    <w:p w14:paraId="5ECB343F" w14:textId="70F50E28" w:rsidR="00BF349D" w:rsidRPr="00DD70BA" w:rsidRDefault="000E3A4D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POCs:</w:t>
      </w:r>
      <w:r w:rsidRPr="00DD70BA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  <w:r w:rsidR="007B4A2F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  <w:r w:rsidR="00BF349D" w:rsidRPr="00DD70BA">
        <w:rPr>
          <w:rFonts w:asciiTheme="minorHAnsi" w:hAnsiTheme="minorHAnsi" w:cstheme="minorHAnsi"/>
          <w:color w:val="323A45"/>
          <w:sz w:val="24"/>
          <w:szCs w:val="24"/>
        </w:rPr>
        <w:t>Local VA Environmental Health Coordinators:</w:t>
      </w:r>
    </w:p>
    <w:p w14:paraId="34A04581" w14:textId="77777777" w:rsidR="00BF349D" w:rsidRPr="00DD70BA" w:rsidRDefault="00BF349D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</w:p>
    <w:p w14:paraId="03973FEE" w14:textId="0CE85DBE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 xml:space="preserve">Justo Hernandez  </w:t>
      </w:r>
    </w:p>
    <w:p w14:paraId="5C7C4DAC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(734) 845-5070</w:t>
      </w:r>
    </w:p>
    <w:p w14:paraId="27BCB2E0" w14:textId="77777777" w:rsidR="00BF349D" w:rsidRPr="00DD70BA" w:rsidRDefault="00D21D0F" w:rsidP="00BF349D">
      <w:pPr>
        <w:rPr>
          <w:rFonts w:asciiTheme="minorHAnsi" w:hAnsiTheme="minorHAnsi" w:cstheme="minorHAnsi"/>
          <w:i/>
          <w:iCs/>
          <w:color w:val="323A45"/>
        </w:rPr>
      </w:pPr>
      <w:hyperlink r:id="rId8" w:history="1">
        <w:r w:rsidR="00BF349D" w:rsidRPr="00DD70BA">
          <w:rPr>
            <w:rStyle w:val="Hyperlink"/>
            <w:rFonts w:asciiTheme="minorHAnsi" w:hAnsiTheme="minorHAnsi" w:cstheme="minorHAnsi"/>
            <w:i/>
            <w:iCs/>
          </w:rPr>
          <w:t>Justo.Hernandez@va.gov</w:t>
        </w:r>
      </w:hyperlink>
    </w:p>
    <w:p w14:paraId="0D270ABA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Fax: (784) 845-8987</w:t>
      </w:r>
    </w:p>
    <w:p w14:paraId="2DD342C2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VA Ann Arbor Health Care System</w:t>
      </w:r>
    </w:p>
    <w:p w14:paraId="1CB4E75E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2215 Fuller Road</w:t>
      </w:r>
    </w:p>
    <w:p w14:paraId="631CC149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lastRenderedPageBreak/>
        <w:t>Ann Arbor, MI 48105</w:t>
      </w:r>
    </w:p>
    <w:p w14:paraId="08946606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</w:p>
    <w:p w14:paraId="401AB4FE" w14:textId="59F5E5A3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 xml:space="preserve">Angela </w:t>
      </w:r>
      <w:r w:rsidR="00BD4337" w:rsidRPr="00DD70BA">
        <w:rPr>
          <w:rFonts w:asciiTheme="minorHAnsi" w:hAnsiTheme="minorHAnsi" w:cstheme="minorHAnsi"/>
          <w:i/>
          <w:iCs/>
          <w:color w:val="323A45"/>
        </w:rPr>
        <w:t>Stinson </w:t>
      </w:r>
    </w:p>
    <w:p w14:paraId="5B9E52AF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(269) 966-5600 x33887</w:t>
      </w:r>
    </w:p>
    <w:p w14:paraId="63D6D851" w14:textId="77777777" w:rsidR="00BF349D" w:rsidRPr="00DD70BA" w:rsidRDefault="00D21D0F" w:rsidP="00BF349D">
      <w:pPr>
        <w:rPr>
          <w:rFonts w:asciiTheme="minorHAnsi" w:hAnsiTheme="minorHAnsi" w:cstheme="minorHAnsi"/>
          <w:i/>
          <w:iCs/>
          <w:color w:val="323A45"/>
        </w:rPr>
      </w:pPr>
      <w:hyperlink r:id="rId9" w:history="1">
        <w:r w:rsidR="00BF349D" w:rsidRPr="00DD70BA">
          <w:rPr>
            <w:rStyle w:val="Hyperlink"/>
            <w:rFonts w:asciiTheme="minorHAnsi" w:hAnsiTheme="minorHAnsi" w:cstheme="minorHAnsi"/>
            <w:i/>
            <w:iCs/>
          </w:rPr>
          <w:t>Angela.Stinson@va.gov</w:t>
        </w:r>
      </w:hyperlink>
    </w:p>
    <w:p w14:paraId="443585F9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Fax: (269) 223-6082</w:t>
      </w:r>
    </w:p>
    <w:p w14:paraId="54618689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Battle Creek VA Medical Center</w:t>
      </w:r>
    </w:p>
    <w:p w14:paraId="3C7310E2" w14:textId="77777777" w:rsidR="00BF349D" w:rsidRPr="00DD70BA" w:rsidRDefault="00BF349D" w:rsidP="00BF349D">
      <w:pPr>
        <w:rPr>
          <w:rFonts w:asciiTheme="minorHAnsi" w:hAnsiTheme="minorHAnsi" w:cstheme="minorHAnsi"/>
          <w:i/>
          <w:iCs/>
          <w:color w:val="323A45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5500 Armstrong Road</w:t>
      </w:r>
    </w:p>
    <w:p w14:paraId="4794985E" w14:textId="44916922" w:rsidR="00BF349D" w:rsidRPr="00DD70BA" w:rsidRDefault="00BF349D" w:rsidP="00BF349D">
      <w:pPr>
        <w:rPr>
          <w:rFonts w:asciiTheme="minorHAnsi" w:hAnsiTheme="minorHAnsi" w:cstheme="minorHAnsi"/>
        </w:rPr>
      </w:pPr>
      <w:r w:rsidRPr="00DD70BA">
        <w:rPr>
          <w:rFonts w:asciiTheme="minorHAnsi" w:hAnsiTheme="minorHAnsi" w:cstheme="minorHAnsi"/>
          <w:i/>
          <w:iCs/>
          <w:color w:val="323A45"/>
        </w:rPr>
        <w:t>Battle Creek, MI 49037</w:t>
      </w:r>
    </w:p>
    <w:p w14:paraId="2AA62FB5" w14:textId="77777777" w:rsidR="00E83017" w:rsidRPr="00DD70BA" w:rsidRDefault="00E83017">
      <w:pPr>
        <w:rPr>
          <w:rFonts w:asciiTheme="minorHAnsi" w:hAnsiTheme="minorHAnsi" w:cstheme="minorHAnsi"/>
        </w:rPr>
      </w:pPr>
    </w:p>
    <w:sectPr w:rsidR="00E83017" w:rsidRPr="00DD70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9E2C2" w14:textId="77777777" w:rsidR="00D21D0F" w:rsidRDefault="00D21D0F" w:rsidP="0009402F">
      <w:r>
        <w:separator/>
      </w:r>
    </w:p>
  </w:endnote>
  <w:endnote w:type="continuationSeparator" w:id="0">
    <w:p w14:paraId="01BD8792" w14:textId="77777777" w:rsidR="00D21D0F" w:rsidRDefault="00D21D0F" w:rsidP="000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CE8F" w14:textId="77777777" w:rsidR="00AD46DD" w:rsidRDefault="00AD4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03C81" w14:textId="77777777" w:rsidR="00AD46DD" w:rsidRDefault="00AD4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6198" w14:textId="77777777" w:rsidR="00AD46DD" w:rsidRDefault="00AD4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EDA11" w14:textId="77777777" w:rsidR="00D21D0F" w:rsidRDefault="00D21D0F" w:rsidP="0009402F">
      <w:r>
        <w:separator/>
      </w:r>
    </w:p>
  </w:footnote>
  <w:footnote w:type="continuationSeparator" w:id="0">
    <w:p w14:paraId="69E2C229" w14:textId="77777777" w:rsidR="00D21D0F" w:rsidRDefault="00D21D0F" w:rsidP="0009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74B2" w14:textId="77777777" w:rsidR="00AD46DD" w:rsidRDefault="00AD4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3EEC0" w14:textId="2B9F034F" w:rsidR="0009402F" w:rsidRDefault="00AD46DD">
    <w:pPr>
      <w:pStyle w:val="Header"/>
    </w:pPr>
    <w:r>
      <w:t xml:space="preserve">7 Jan </w:t>
    </w:r>
    <w:r>
      <w:t>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B3F0" w14:textId="77777777" w:rsidR="00AD46DD" w:rsidRDefault="00AD4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39D"/>
    <w:multiLevelType w:val="multilevel"/>
    <w:tmpl w:val="A75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550C8E"/>
    <w:multiLevelType w:val="multilevel"/>
    <w:tmpl w:val="8EF03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447AD"/>
    <w:multiLevelType w:val="multilevel"/>
    <w:tmpl w:val="FABCC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060CB"/>
    <w:multiLevelType w:val="multilevel"/>
    <w:tmpl w:val="4030C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D119C"/>
    <w:multiLevelType w:val="multilevel"/>
    <w:tmpl w:val="A6D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9D"/>
    <w:rsid w:val="0009402F"/>
    <w:rsid w:val="000E3A4D"/>
    <w:rsid w:val="00103C27"/>
    <w:rsid w:val="001815F6"/>
    <w:rsid w:val="00247DC0"/>
    <w:rsid w:val="002D3BEB"/>
    <w:rsid w:val="0037493D"/>
    <w:rsid w:val="00374A8F"/>
    <w:rsid w:val="005F0436"/>
    <w:rsid w:val="006476BB"/>
    <w:rsid w:val="006B3AC9"/>
    <w:rsid w:val="007B4A2F"/>
    <w:rsid w:val="00933FE7"/>
    <w:rsid w:val="00972645"/>
    <w:rsid w:val="00A60C4A"/>
    <w:rsid w:val="00A67D95"/>
    <w:rsid w:val="00AD46DD"/>
    <w:rsid w:val="00B12BB2"/>
    <w:rsid w:val="00BD4337"/>
    <w:rsid w:val="00BF349D"/>
    <w:rsid w:val="00D21D0F"/>
    <w:rsid w:val="00D304FE"/>
    <w:rsid w:val="00D33C98"/>
    <w:rsid w:val="00D629C3"/>
    <w:rsid w:val="00DD70BA"/>
    <w:rsid w:val="00E83017"/>
    <w:rsid w:val="00E87E93"/>
    <w:rsid w:val="00EB71A7"/>
    <w:rsid w:val="00F451F5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D6CE"/>
  <w15:chartTrackingRefBased/>
  <w15:docId w15:val="{F9AA0D54-546A-49FE-868A-F1E35A0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4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4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A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4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0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4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02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74A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o.Hernandez@v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ublichealth.va.gov/exposures/depleted_uranium/followup_program.a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gela.Stinson@v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Young</dc:creator>
  <cp:keywords/>
  <dc:description/>
  <cp:lastModifiedBy>Mark Young</cp:lastModifiedBy>
  <cp:revision>4</cp:revision>
  <dcterms:created xsi:type="dcterms:W3CDTF">2018-11-15T19:07:00Z</dcterms:created>
  <dcterms:modified xsi:type="dcterms:W3CDTF">2019-01-07T23:17:00Z</dcterms:modified>
</cp:coreProperties>
</file>